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18" w:rsidRDefault="00DE3F18" w:rsidP="00036601">
      <w:pPr>
        <w:jc w:val="both"/>
      </w:pPr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DNS\Desktop\кон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кон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18" w:rsidRDefault="00DE3F18" w:rsidP="00036601">
      <w:pPr>
        <w:jc w:val="both"/>
      </w:pPr>
    </w:p>
    <w:p w:rsidR="00DE3F18" w:rsidRDefault="00DE3F18" w:rsidP="00036601">
      <w:pPr>
        <w:jc w:val="both"/>
      </w:pPr>
    </w:p>
    <w:p w:rsidR="00DE3F18" w:rsidRDefault="00DE3F18" w:rsidP="00036601">
      <w:pPr>
        <w:jc w:val="both"/>
      </w:pPr>
    </w:p>
    <w:p w:rsidR="00DE3F18" w:rsidRDefault="00DE3F18" w:rsidP="00036601">
      <w:pPr>
        <w:jc w:val="both"/>
      </w:pPr>
    </w:p>
    <w:p w:rsidR="00DE3F18" w:rsidRDefault="00DE3F18" w:rsidP="00036601">
      <w:pPr>
        <w:jc w:val="both"/>
      </w:pPr>
    </w:p>
    <w:p w:rsidR="00DE3F18" w:rsidRDefault="00DE3F18" w:rsidP="00036601">
      <w:pPr>
        <w:jc w:val="both"/>
      </w:pPr>
    </w:p>
    <w:p w:rsidR="00036601" w:rsidRPr="00DA6517" w:rsidRDefault="00036601" w:rsidP="00036601">
      <w:pPr>
        <w:jc w:val="both"/>
      </w:pPr>
      <w:bookmarkStart w:id="0" w:name="_GoBack"/>
      <w:bookmarkEnd w:id="0"/>
      <w:r>
        <w:lastRenderedPageBreak/>
        <w:t>2.2.Содействие в социализации детей дошкольного возраста, не посещающих дошкольные образовательные учреждения.</w:t>
      </w:r>
    </w:p>
    <w:p w:rsidR="00036601" w:rsidRDefault="00036601" w:rsidP="00036601"/>
    <w:p w:rsidR="00DA6517" w:rsidRPr="004806DE" w:rsidRDefault="00036601" w:rsidP="004806DE">
      <w:pPr>
        <w:jc w:val="center"/>
        <w:rPr>
          <w:i/>
        </w:rPr>
      </w:pPr>
      <w:r>
        <w:rPr>
          <w:i/>
        </w:rPr>
        <w:t>3.Основные функции</w:t>
      </w:r>
      <w:r>
        <w:t xml:space="preserve"> </w:t>
      </w:r>
    </w:p>
    <w:p w:rsidR="00DA6517" w:rsidRPr="00DA6517" w:rsidRDefault="00DA6517" w:rsidP="00DA6517">
      <w:pPr>
        <w:jc w:val="both"/>
      </w:pPr>
      <w:r w:rsidRPr="00DA6517">
        <w:t>2.1. Разъяснение основных направлений дошкольного образования на современном этапе, роли семьи как первого социального института детства.</w:t>
      </w:r>
    </w:p>
    <w:p w:rsidR="00DA6517" w:rsidRPr="00DA6517" w:rsidRDefault="00DA6517" w:rsidP="00DA6517">
      <w:pPr>
        <w:jc w:val="both"/>
      </w:pPr>
      <w:r w:rsidRPr="00DA6517">
        <w:t>2.2. Оказание помощи в преодолении трудностей коррекционной работы с детьми с ограниченными возможностями здоровья.</w:t>
      </w:r>
    </w:p>
    <w:p w:rsidR="00DA6517" w:rsidRPr="00DA6517" w:rsidRDefault="00DA6517" w:rsidP="00DA6517">
      <w:pPr>
        <w:jc w:val="both"/>
      </w:pPr>
      <w:r w:rsidRPr="00DA6517">
        <w:t>2.3. Оказание практической помощи в работе с одаренными детьми.</w:t>
      </w:r>
    </w:p>
    <w:p w:rsidR="00DA6517" w:rsidRPr="00DA6517" w:rsidRDefault="00DA6517" w:rsidP="00DA6517">
      <w:pPr>
        <w:jc w:val="both"/>
      </w:pPr>
      <w:r w:rsidRPr="00DA6517">
        <w:t>2.4. Консультирование по содержанию программ дошкольного образования</w:t>
      </w:r>
    </w:p>
    <w:p w:rsidR="00DA6517" w:rsidRPr="00DA6517" w:rsidRDefault="00DA6517" w:rsidP="00DA6517">
      <w:pPr>
        <w:jc w:val="both"/>
      </w:pPr>
      <w:r w:rsidRPr="00DA6517">
        <w:t>2.5. Проведение мастер классов и практикумов по оказанию помощи в  реализации основных образовательных областей программы ДОУ.</w:t>
      </w:r>
    </w:p>
    <w:p w:rsidR="00036601" w:rsidRPr="00392086" w:rsidRDefault="00036601" w:rsidP="00036601"/>
    <w:p w:rsidR="00036601" w:rsidRDefault="00036601" w:rsidP="004806DE">
      <w:pPr>
        <w:jc w:val="center"/>
        <w:rPr>
          <w:i/>
        </w:rPr>
      </w:pPr>
      <w:r>
        <w:rPr>
          <w:i/>
        </w:rPr>
        <w:t>4. Организация деятельности консультационного пункта</w:t>
      </w:r>
    </w:p>
    <w:p w:rsidR="00DA6517" w:rsidRPr="00DA6517" w:rsidRDefault="00DA6517" w:rsidP="00DA6517">
      <w:pPr>
        <w:jc w:val="both"/>
      </w:pPr>
      <w:r w:rsidRPr="00DA6517">
        <w:t>4.1. Работа консультационного пункта организуется  на основании приказа руководителя  муниципального образовательного учреждения.</w:t>
      </w:r>
    </w:p>
    <w:p w:rsidR="00DA6517" w:rsidRPr="00DA6517" w:rsidRDefault="00DA6517" w:rsidP="00DA6517">
      <w:pPr>
        <w:jc w:val="both"/>
      </w:pPr>
      <w:r w:rsidRPr="00DA6517">
        <w:t>4.2. Деятельность консультационного пункта организует руководитель образовательного учреждения и педагогический работник, назначенный приказом ответственным за работу консультационного пункта.</w:t>
      </w:r>
    </w:p>
    <w:p w:rsidR="00DA6517" w:rsidRPr="00DA6517" w:rsidRDefault="00DA6517" w:rsidP="00DA6517">
      <w:pPr>
        <w:jc w:val="both"/>
      </w:pPr>
      <w:r w:rsidRPr="00DA6517">
        <w:t>4.3. В состав консультационного пункта входят специалисты ДОУ, педагоги, работающие в группе кратковременного пребывания детей, психологи и др. педагоги по усмотрению образовательного учреждения.</w:t>
      </w:r>
    </w:p>
    <w:p w:rsidR="00DA6517" w:rsidRPr="00DA6517" w:rsidRDefault="00DA6517" w:rsidP="00DA6517">
      <w:pPr>
        <w:jc w:val="both"/>
      </w:pPr>
      <w:r w:rsidRPr="00DA6517">
        <w:t xml:space="preserve">4.4. ДОУ может использовать </w:t>
      </w:r>
      <w:proofErr w:type="gramStart"/>
      <w:r w:rsidRPr="00DA6517">
        <w:t>сетевую</w:t>
      </w:r>
      <w:proofErr w:type="gramEnd"/>
      <w:r w:rsidRPr="00DA6517">
        <w:t xml:space="preserve"> формы взаимодействия с другими образовательными организациями при организации работы  консультационного пункта.</w:t>
      </w:r>
    </w:p>
    <w:p w:rsidR="00DA6517" w:rsidRPr="00DA6517" w:rsidRDefault="00DA6517" w:rsidP="00DA6517">
      <w:pPr>
        <w:jc w:val="both"/>
      </w:pPr>
      <w:r w:rsidRPr="00DA6517">
        <w:t>4.5. Прием граждан организуется как по устной, так и письменной заявке, во вторую половину дня, в соответствии с графиком, утвержденным руководителем образовательного учреждения.</w:t>
      </w:r>
    </w:p>
    <w:p w:rsidR="00DA6517" w:rsidRPr="00DA6517" w:rsidRDefault="00DA6517" w:rsidP="00DA6517">
      <w:pPr>
        <w:jc w:val="both"/>
      </w:pPr>
      <w:r w:rsidRPr="00DA6517">
        <w:t>4.6. Специалисты консультационного пункта  ведут просветительскую работу согласно запросам родителей.</w:t>
      </w:r>
    </w:p>
    <w:p w:rsidR="00DA6517" w:rsidRPr="00DA6517" w:rsidRDefault="00DA6517" w:rsidP="00DA6517">
      <w:pPr>
        <w:jc w:val="both"/>
      </w:pPr>
      <w:r w:rsidRPr="00DA6517">
        <w:t xml:space="preserve">4.7. Для обеспечения деятельности консультационного пункта ведётся следующая документация: </w:t>
      </w:r>
    </w:p>
    <w:p w:rsidR="00DA6517" w:rsidRPr="00DA6517" w:rsidRDefault="00DA6517" w:rsidP="00DA6517">
      <w:pPr>
        <w:numPr>
          <w:ilvl w:val="0"/>
          <w:numId w:val="1"/>
        </w:numPr>
        <w:jc w:val="both"/>
      </w:pPr>
      <w:r w:rsidRPr="00DA6517">
        <w:t>приказ об открытии консультационного пункта;</w:t>
      </w:r>
    </w:p>
    <w:p w:rsidR="00DA6517" w:rsidRPr="00DA6517" w:rsidRDefault="00DA6517" w:rsidP="00DA6517">
      <w:pPr>
        <w:numPr>
          <w:ilvl w:val="0"/>
          <w:numId w:val="1"/>
        </w:numPr>
        <w:jc w:val="both"/>
      </w:pPr>
      <w:r w:rsidRPr="00DA6517">
        <w:t>положение о консультационном пункте;</w:t>
      </w:r>
    </w:p>
    <w:p w:rsidR="00DA6517" w:rsidRPr="00DA6517" w:rsidRDefault="00DA6517" w:rsidP="00DA6517">
      <w:pPr>
        <w:numPr>
          <w:ilvl w:val="0"/>
          <w:numId w:val="1"/>
        </w:numPr>
        <w:jc w:val="both"/>
      </w:pPr>
      <w:r w:rsidRPr="00DA6517">
        <w:t>план работы консультационного пункта;</w:t>
      </w:r>
    </w:p>
    <w:p w:rsidR="00DA6517" w:rsidRPr="00DA6517" w:rsidRDefault="00DA6517" w:rsidP="00DA6517">
      <w:pPr>
        <w:numPr>
          <w:ilvl w:val="0"/>
          <w:numId w:val="1"/>
        </w:numPr>
        <w:jc w:val="both"/>
      </w:pPr>
      <w:r w:rsidRPr="00DA6517">
        <w:t>журнал реги</w:t>
      </w:r>
      <w:r w:rsidR="006B198E">
        <w:t>страции заявлений родителей (законных представителей)</w:t>
      </w:r>
      <w:r w:rsidRPr="00DA6517">
        <w:t>;</w:t>
      </w:r>
    </w:p>
    <w:p w:rsidR="00036601" w:rsidRDefault="00DA6517" w:rsidP="00DA6517">
      <w:pPr>
        <w:numPr>
          <w:ilvl w:val="0"/>
          <w:numId w:val="1"/>
        </w:numPr>
        <w:jc w:val="both"/>
      </w:pPr>
      <w:r w:rsidRPr="00DA6517">
        <w:t>график работы кон</w:t>
      </w:r>
      <w:r w:rsidR="006B198E">
        <w:t>сультационного пункта</w:t>
      </w:r>
      <w:r w:rsidRPr="00DA6517">
        <w:t>.</w:t>
      </w:r>
      <w:r w:rsidR="00036601">
        <w:t xml:space="preserve"> </w:t>
      </w:r>
    </w:p>
    <w:p w:rsidR="00036601" w:rsidRDefault="00DA6517" w:rsidP="00036601">
      <w:pPr>
        <w:jc w:val="both"/>
      </w:pPr>
      <w:r>
        <w:t>4.</w:t>
      </w:r>
      <w:r w:rsidRPr="00DA6517">
        <w:t>8</w:t>
      </w:r>
      <w:r w:rsidR="00036601">
        <w:t>.Часы работы консультационного пункта определяются графиком работы специалистов.</w:t>
      </w:r>
    </w:p>
    <w:p w:rsidR="00036601" w:rsidRDefault="00DA6517" w:rsidP="00036601">
      <w:pPr>
        <w:jc w:val="both"/>
      </w:pPr>
      <w:r>
        <w:t>4.</w:t>
      </w:r>
      <w:r w:rsidRPr="00DA6517">
        <w:t>9</w:t>
      </w:r>
      <w:r w:rsidR="00036601">
        <w:t>. Старший воспитатель  организует работу  консультативного пункта в ДОУ, в том числе:</w:t>
      </w:r>
    </w:p>
    <w:p w:rsidR="00036601" w:rsidRDefault="00036601" w:rsidP="00036601">
      <w:pPr>
        <w:jc w:val="both"/>
      </w:pPr>
      <w:r>
        <w:t xml:space="preserve"> - обеспечивает работу специалистов ДОУ в соответствии с графиком работы консультативного пункта; </w:t>
      </w:r>
    </w:p>
    <w:p w:rsidR="00036601" w:rsidRDefault="00036601" w:rsidP="00036601">
      <w:pPr>
        <w:jc w:val="both"/>
      </w:pPr>
      <w:r>
        <w:t xml:space="preserve"> - определяет функциональные обязанности специалистов консультативного  пункта для родителей (законных представителей) детей, не посещающих дошкольное образовательное учреждение;</w:t>
      </w:r>
    </w:p>
    <w:p w:rsidR="00036601" w:rsidRDefault="00036601" w:rsidP="00036601">
      <w:pPr>
        <w:jc w:val="both"/>
      </w:pPr>
      <w:r>
        <w:t xml:space="preserve"> - осуществляет учет работы специалистов консультативного пункта;</w:t>
      </w:r>
    </w:p>
    <w:p w:rsidR="00036601" w:rsidRDefault="00036601" w:rsidP="00036601">
      <w:pPr>
        <w:jc w:val="both"/>
      </w:pPr>
      <w:r>
        <w:t xml:space="preserve"> - обеспечивает дополнительное информирование населения</w:t>
      </w:r>
      <w:r w:rsidR="006B198E">
        <w:t xml:space="preserve"> на сайте Учреждения</w:t>
      </w:r>
      <w:r>
        <w:t xml:space="preserve"> </w:t>
      </w:r>
      <w:r w:rsidR="004806DE">
        <w:t xml:space="preserve">о графике работы  </w:t>
      </w:r>
      <w:r>
        <w:t xml:space="preserve">консультативного пункта; </w:t>
      </w:r>
    </w:p>
    <w:p w:rsidR="00036601" w:rsidRDefault="00036601" w:rsidP="00036601">
      <w:pPr>
        <w:jc w:val="both"/>
      </w:pPr>
      <w:r>
        <w:t xml:space="preserve"> - назначает ответственных педагогов за подготовку материалов консультирования;</w:t>
      </w:r>
    </w:p>
    <w:p w:rsidR="00036601" w:rsidRDefault="00DA6517" w:rsidP="004806DE">
      <w:pPr>
        <w:jc w:val="both"/>
      </w:pPr>
      <w:r>
        <w:t xml:space="preserve"> 4.</w:t>
      </w:r>
      <w:r w:rsidRPr="00DA6517">
        <w:t>10</w:t>
      </w:r>
      <w:r w:rsidR="00036601">
        <w:t>.Непосредственную работу с семьей осуществляют специалисты (учитель-логопед, педагог-психолог, старший воспитатель).</w:t>
      </w:r>
    </w:p>
    <w:p w:rsidR="00DA6517" w:rsidRPr="00392086" w:rsidRDefault="00DA6517" w:rsidP="00DA6517"/>
    <w:p w:rsidR="00036601" w:rsidRDefault="00036601" w:rsidP="004806DE">
      <w:pPr>
        <w:jc w:val="center"/>
        <w:rPr>
          <w:i/>
        </w:rPr>
      </w:pPr>
      <w:r>
        <w:rPr>
          <w:i/>
        </w:rPr>
        <w:lastRenderedPageBreak/>
        <w:t>5 . Основное содержание деятельности консультативного пункта.</w:t>
      </w:r>
    </w:p>
    <w:p w:rsidR="00036601" w:rsidRDefault="00036601" w:rsidP="00036601">
      <w:pPr>
        <w:jc w:val="both"/>
      </w:pPr>
      <w:r>
        <w:t xml:space="preserve"> 5.1. Организация психолого-педагогической помощи родителям (законным представителям)   строится на основе интеграции деятельности специалистов ДОУ: педагога-психолога, учителя-логопеда, старшего воспитателя.</w:t>
      </w:r>
    </w:p>
    <w:p w:rsidR="00036601" w:rsidRDefault="00036601" w:rsidP="00036601">
      <w:pPr>
        <w:jc w:val="both"/>
      </w:pPr>
      <w:r>
        <w:t xml:space="preserve"> 5.2. Консультирование родителей (законных представителей) детей, не посещающих ДОУ, может проводиться одним или несколькими специалистами одновременно.</w:t>
      </w:r>
    </w:p>
    <w:p w:rsidR="00036601" w:rsidRDefault="00036601" w:rsidP="00036601">
      <w:pPr>
        <w:jc w:val="both"/>
      </w:pPr>
      <w:r>
        <w:t xml:space="preserve"> 5.3. Количество специалистов, привлеченных к работе на  консультативном пункте, определяется штатным расписанием ДОУ.</w:t>
      </w:r>
    </w:p>
    <w:p w:rsidR="00036601" w:rsidRPr="00DA6517" w:rsidRDefault="00036601" w:rsidP="00036601">
      <w:pPr>
        <w:jc w:val="both"/>
      </w:pPr>
      <w:r>
        <w:t xml:space="preserve"> 5.4. Работа с родителями (законными представителями), воспитывающими детей дошкольного возраста на дому, в учреждении проводится в различных формах: групповых, подгрупповых, индивидуальных.</w:t>
      </w:r>
    </w:p>
    <w:p w:rsidR="00DA6517" w:rsidRPr="00DA6517" w:rsidRDefault="00DA6517" w:rsidP="00036601">
      <w:pPr>
        <w:jc w:val="both"/>
      </w:pPr>
    </w:p>
    <w:p w:rsidR="00036601" w:rsidRPr="00392086" w:rsidRDefault="004806DE" w:rsidP="00DA6517">
      <w:pPr>
        <w:jc w:val="center"/>
        <w:rPr>
          <w:i/>
        </w:rPr>
      </w:pPr>
      <w:r>
        <w:rPr>
          <w:i/>
        </w:rPr>
        <w:t>6</w:t>
      </w:r>
      <w:r w:rsidR="00036601">
        <w:rPr>
          <w:i/>
        </w:rPr>
        <w:t>. Делопроизводство</w:t>
      </w:r>
    </w:p>
    <w:p w:rsidR="00036601" w:rsidRDefault="004806DE" w:rsidP="00036601">
      <w:pPr>
        <w:jc w:val="both"/>
      </w:pPr>
      <w:r>
        <w:t>6</w:t>
      </w:r>
      <w:r w:rsidR="00036601">
        <w:t>.1 Перечень документации:</w:t>
      </w:r>
    </w:p>
    <w:p w:rsidR="00036601" w:rsidRDefault="00036601" w:rsidP="00036601">
      <w:pPr>
        <w:jc w:val="both"/>
      </w:pPr>
      <w:r>
        <w:t xml:space="preserve"> журнал учета работы консультативного пункта психолого-педагогической помощи семьям, воспитывающим детей дошкольного возраста на дому специалистами ДОУ.</w:t>
      </w:r>
    </w:p>
    <w:p w:rsidR="00036601" w:rsidRDefault="00036601" w:rsidP="00036601">
      <w:pPr>
        <w:jc w:val="both"/>
      </w:pPr>
      <w:r>
        <w:t xml:space="preserve"> журнал регистрации родителей (законных представителей), посещающих консультативный пункт ДОУ.</w:t>
      </w:r>
    </w:p>
    <w:p w:rsidR="00D973BB" w:rsidRDefault="00D973BB"/>
    <w:sectPr w:rsidR="00D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5207E"/>
    <w:multiLevelType w:val="multilevel"/>
    <w:tmpl w:val="63A2BF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B9"/>
    <w:rsid w:val="00036601"/>
    <w:rsid w:val="001663B9"/>
    <w:rsid w:val="00331FA5"/>
    <w:rsid w:val="00392086"/>
    <w:rsid w:val="003D611F"/>
    <w:rsid w:val="004806DE"/>
    <w:rsid w:val="004B313A"/>
    <w:rsid w:val="0056696E"/>
    <w:rsid w:val="005A0346"/>
    <w:rsid w:val="006B198E"/>
    <w:rsid w:val="00C47D04"/>
    <w:rsid w:val="00C915DE"/>
    <w:rsid w:val="00D152C0"/>
    <w:rsid w:val="00D973BB"/>
    <w:rsid w:val="00DA6517"/>
    <w:rsid w:val="00DE3F18"/>
    <w:rsid w:val="00E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2C0"/>
    <w:pPr>
      <w:spacing w:before="100" w:beforeAutospacing="1" w:after="100" w:after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92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2C0"/>
    <w:pPr>
      <w:spacing w:before="100" w:beforeAutospacing="1" w:after="100" w:after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92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2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15</cp:revision>
  <cp:lastPrinted>2016-04-02T11:30:00Z</cp:lastPrinted>
  <dcterms:created xsi:type="dcterms:W3CDTF">2016-01-21T09:07:00Z</dcterms:created>
  <dcterms:modified xsi:type="dcterms:W3CDTF">2016-04-08T02:55:00Z</dcterms:modified>
</cp:coreProperties>
</file>